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71" w:rsidRPr="00484771" w:rsidRDefault="00484771" w:rsidP="00484771">
      <w:pPr>
        <w:ind w:left="4962" w:hanging="6096"/>
      </w:pPr>
      <w:r>
        <w:t xml:space="preserve">                                                                                                         </w:t>
      </w:r>
      <w:bookmarkStart w:id="0" w:name="_Toc380487203"/>
      <w:r w:rsidRPr="00484771">
        <w:t>УТВЕРЖДЕНО</w:t>
      </w:r>
    </w:p>
    <w:p w:rsidR="00484771" w:rsidRPr="00484771" w:rsidRDefault="00484771" w:rsidP="00484771">
      <w:pPr>
        <w:ind w:left="4962" w:hanging="6096"/>
      </w:pPr>
      <w:r w:rsidRPr="00484771">
        <w:t xml:space="preserve">                                                                                                         Приказом МОБУ ООШ </w:t>
      </w:r>
      <w:proofErr w:type="gramStart"/>
      <w:r w:rsidRPr="00484771">
        <w:t>с</w:t>
      </w:r>
      <w:proofErr w:type="gramEnd"/>
      <w:r w:rsidRPr="00484771">
        <w:t>. Средние</w:t>
      </w:r>
    </w:p>
    <w:p w:rsidR="00484771" w:rsidRPr="00484771" w:rsidRDefault="00484771" w:rsidP="00484771">
      <w:pPr>
        <w:ind w:left="4962" w:hanging="6096"/>
      </w:pPr>
      <w:r w:rsidRPr="00484771">
        <w:t xml:space="preserve">                                                                                                         Карамалы муниципального района</w:t>
      </w:r>
    </w:p>
    <w:p w:rsidR="00484771" w:rsidRPr="00484771" w:rsidRDefault="00484771" w:rsidP="00484771">
      <w:pPr>
        <w:ind w:left="4962" w:hanging="6096"/>
      </w:pPr>
      <w:r w:rsidRPr="00484771">
        <w:t xml:space="preserve">                                                                                                         Ермекеевский район РБ</w:t>
      </w:r>
    </w:p>
    <w:p w:rsidR="00484771" w:rsidRPr="00484771" w:rsidRDefault="00484771" w:rsidP="00484771">
      <w:pPr>
        <w:ind w:left="4962" w:hanging="6096"/>
      </w:pPr>
      <w:r w:rsidRPr="00484771">
        <w:t xml:space="preserve">                                                                                                         от «20» января 2017 года №12</w:t>
      </w:r>
    </w:p>
    <w:p w:rsidR="00484771" w:rsidRDefault="00484771" w:rsidP="00484771">
      <w:pPr>
        <w:tabs>
          <w:tab w:val="left" w:pos="5529"/>
          <w:tab w:val="left" w:pos="6521"/>
        </w:tabs>
        <w:ind w:left="5529" w:hanging="5529"/>
      </w:pPr>
    </w:p>
    <w:p w:rsidR="00484771" w:rsidRPr="00770908" w:rsidRDefault="00484771" w:rsidP="00484771">
      <w:pPr>
        <w:pStyle w:val="1"/>
        <w:spacing w:before="0" w:after="0"/>
        <w:ind w:left="540"/>
        <w:jc w:val="right"/>
        <w:outlineLvl w:val="0"/>
        <w:rPr>
          <w:color w:val="auto"/>
        </w:rPr>
      </w:pPr>
    </w:p>
    <w:p w:rsidR="00484771" w:rsidRPr="00770908" w:rsidRDefault="00484771" w:rsidP="00484771">
      <w:pPr>
        <w:pStyle w:val="1"/>
        <w:spacing w:before="0" w:after="0"/>
        <w:ind w:left="540"/>
        <w:jc w:val="center"/>
        <w:outlineLvl w:val="0"/>
        <w:rPr>
          <w:color w:val="auto"/>
        </w:rPr>
      </w:pPr>
      <w:r w:rsidRPr="00770908">
        <w:rPr>
          <w:color w:val="auto"/>
        </w:rPr>
        <w:t>Кодекс этики и служебного поведения</w:t>
      </w:r>
    </w:p>
    <w:p w:rsidR="00484771" w:rsidRPr="00770908" w:rsidRDefault="00484771" w:rsidP="00484771">
      <w:pPr>
        <w:pStyle w:val="1"/>
        <w:spacing w:before="0" w:after="0"/>
        <w:ind w:left="540"/>
        <w:jc w:val="center"/>
        <w:outlineLvl w:val="0"/>
        <w:rPr>
          <w:color w:val="auto"/>
        </w:rPr>
      </w:pPr>
      <w:r w:rsidRPr="00770908">
        <w:rPr>
          <w:color w:val="auto"/>
        </w:rPr>
        <w:t xml:space="preserve">сотрудников </w:t>
      </w:r>
      <w:bookmarkEnd w:id="0"/>
      <w:r w:rsidRPr="00770908">
        <w:rPr>
          <w:color w:val="auto"/>
        </w:rPr>
        <w:t xml:space="preserve">МОБУ ООШ  </w:t>
      </w:r>
      <w:proofErr w:type="gramStart"/>
      <w:r w:rsidRPr="00770908">
        <w:rPr>
          <w:color w:val="auto"/>
        </w:rPr>
        <w:t>с</w:t>
      </w:r>
      <w:proofErr w:type="gramEnd"/>
      <w:r w:rsidRPr="00770908">
        <w:rPr>
          <w:color w:val="auto"/>
        </w:rPr>
        <w:t>. Средние Карамалы</w:t>
      </w:r>
    </w:p>
    <w:p w:rsidR="00484771" w:rsidRPr="00770908" w:rsidRDefault="00484771" w:rsidP="00484771">
      <w:pPr>
        <w:pStyle w:val="1"/>
        <w:spacing w:before="0" w:after="0"/>
        <w:ind w:left="540"/>
        <w:jc w:val="both"/>
        <w:outlineLvl w:val="0"/>
        <w:rPr>
          <w:color w:val="auto"/>
        </w:rPr>
      </w:pPr>
    </w:p>
    <w:p w:rsidR="00484771" w:rsidRPr="00770908" w:rsidRDefault="00484771" w:rsidP="00484771">
      <w:pPr>
        <w:pStyle w:val="1"/>
        <w:numPr>
          <w:ilvl w:val="0"/>
          <w:numId w:val="1"/>
        </w:numPr>
        <w:spacing w:before="0" w:after="0"/>
        <w:jc w:val="both"/>
      </w:pPr>
      <w:r w:rsidRPr="00770908">
        <w:t>Общие положения.</w:t>
      </w:r>
    </w:p>
    <w:p w:rsidR="00484771" w:rsidRPr="00770908" w:rsidRDefault="00484771" w:rsidP="00484771">
      <w:pPr>
        <w:pStyle w:val="1"/>
        <w:spacing w:before="0" w:after="0"/>
        <w:jc w:val="both"/>
      </w:pPr>
      <w:r w:rsidRPr="00770908">
        <w:t xml:space="preserve">         1.1. Кодекс этики и служебного поведения сотрудников МОБУ ООШ </w:t>
      </w:r>
      <w:proofErr w:type="gramStart"/>
      <w:r w:rsidRPr="00770908">
        <w:t>с</w:t>
      </w:r>
      <w:proofErr w:type="gramEnd"/>
      <w:r w:rsidRPr="00770908">
        <w:t xml:space="preserve">. Средние Карамалы (далее - </w:t>
      </w:r>
      <w:bookmarkStart w:id="1" w:name="_GoBack"/>
      <w:bookmarkEnd w:id="1"/>
      <w:r w:rsidRPr="00770908">
        <w:t>Кодекс) основывается на фундаментальных общечеловеческих и профессионально-нравственных ценностях, требованиях гражданского и служебного долга.</w:t>
      </w:r>
    </w:p>
    <w:p w:rsidR="00484771" w:rsidRPr="00770908" w:rsidRDefault="00484771" w:rsidP="00484771">
      <w:pPr>
        <w:pStyle w:val="1"/>
        <w:numPr>
          <w:ilvl w:val="1"/>
          <w:numId w:val="1"/>
        </w:numPr>
        <w:spacing w:before="0" w:after="0"/>
        <w:jc w:val="both"/>
      </w:pPr>
      <w:r w:rsidRPr="00770908">
        <w:t>Кодекс основан на положениях: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Конституции Российской Федерации;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иных нормативных правовых актов Российской Федерации, а также на общепризнанных нравственных принципах и нормах российского общества и государства.</w:t>
      </w:r>
    </w:p>
    <w:p w:rsidR="00484771" w:rsidRPr="00770908" w:rsidRDefault="00484771" w:rsidP="00484771">
      <w:pPr>
        <w:pStyle w:val="1"/>
        <w:spacing w:before="0" w:after="0"/>
        <w:ind w:firstLine="567"/>
        <w:jc w:val="both"/>
      </w:pPr>
      <w:r w:rsidRPr="00770908">
        <w:t xml:space="preserve">Соблюдение основных положений Кодекса дает право сотрудникам МОБУ ООШ </w:t>
      </w:r>
      <w:proofErr w:type="gramStart"/>
      <w:r w:rsidRPr="00770908">
        <w:t>с</w:t>
      </w:r>
      <w:proofErr w:type="gramEnd"/>
      <w:r w:rsidRPr="00770908">
        <w:t>. Средние Карамалы на уважение, доверие и поддержку в служебной и повседневной деятельности со стороны коллег, граждан и общества в целом.</w:t>
      </w:r>
    </w:p>
    <w:p w:rsidR="00484771" w:rsidRPr="00770908" w:rsidRDefault="00484771" w:rsidP="00484771">
      <w:pPr>
        <w:pStyle w:val="1"/>
        <w:spacing w:before="0" w:after="0"/>
        <w:jc w:val="both"/>
      </w:pPr>
      <w:r w:rsidRPr="00770908">
        <w:t xml:space="preserve">         1.3.  Гражданин Российской Федерации, поступающий на работу в МОБУ ООШ </w:t>
      </w:r>
      <w:proofErr w:type="gramStart"/>
      <w:r w:rsidRPr="00770908">
        <w:t>с</w:t>
      </w:r>
      <w:proofErr w:type="gramEnd"/>
      <w:r w:rsidRPr="00770908">
        <w:t>. Средние Карамалы, знакомится с положениями Кодекса.</w:t>
      </w:r>
    </w:p>
    <w:p w:rsidR="00484771" w:rsidRPr="00770908" w:rsidRDefault="00484771" w:rsidP="00484771">
      <w:pPr>
        <w:pStyle w:val="1"/>
        <w:numPr>
          <w:ilvl w:val="0"/>
          <w:numId w:val="1"/>
        </w:numPr>
        <w:spacing w:before="0" w:after="0"/>
        <w:jc w:val="both"/>
      </w:pPr>
      <w:r w:rsidRPr="00770908">
        <w:t>Настоящий Кодекс служит следующим целям: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 xml:space="preserve">установлению нравственно-этических основ служебной деятельности и профессионального поведения сотрудника МОБУ ООШ </w:t>
      </w:r>
      <w:proofErr w:type="gramStart"/>
      <w:r w:rsidRPr="00770908">
        <w:t>с</w:t>
      </w:r>
      <w:proofErr w:type="gramEnd"/>
      <w:r w:rsidRPr="00770908">
        <w:t>. Средние Карамалы;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формированию единства убеждений и взглядов в сфере профессиональной этики и служебного этикета, ориентированных на профессионально-этический эталон поведения;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 xml:space="preserve">воспитанию высоконравственной личности сотрудника МОБУ ООШ </w:t>
      </w:r>
      <w:proofErr w:type="gramStart"/>
      <w:r w:rsidRPr="00770908">
        <w:t>с</w:t>
      </w:r>
      <w:proofErr w:type="gramEnd"/>
      <w:r w:rsidRPr="00770908">
        <w:t>. Средние Карамалы, соответствующей нормам и принципам общечеловеческой и профессиональной морали;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регулированию профессионально-этических проблем взаимоотношений, возникающих в процессе служебной деятельности;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 xml:space="preserve">соблюдению этических норм поведения сотрудника МОБУ ООШ </w:t>
      </w:r>
      <w:proofErr w:type="gramStart"/>
      <w:r w:rsidRPr="00770908">
        <w:t>с</w:t>
      </w:r>
      <w:proofErr w:type="gramEnd"/>
      <w:r w:rsidRPr="00770908">
        <w:t>. Средние Карамалы в повседневной жизни;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 xml:space="preserve">выработке у сотрудника МОБУ ООШ </w:t>
      </w:r>
      <w:proofErr w:type="gramStart"/>
      <w:r w:rsidRPr="00770908">
        <w:t>с</w:t>
      </w:r>
      <w:proofErr w:type="gramEnd"/>
      <w:r w:rsidRPr="00770908">
        <w:t>. Средние Карамалы потребности соблюдения профессионально-этических норм поведения.</w:t>
      </w:r>
    </w:p>
    <w:p w:rsidR="00484771" w:rsidRPr="00770908" w:rsidRDefault="00484771" w:rsidP="00484771">
      <w:pPr>
        <w:pStyle w:val="1"/>
        <w:spacing w:before="0" w:after="0"/>
        <w:jc w:val="both"/>
      </w:pPr>
      <w:r w:rsidRPr="00770908">
        <w:t xml:space="preserve">         3. Кодекс призван повысить эффективность выполнения сотрудником МОБУ ООШ </w:t>
      </w:r>
      <w:proofErr w:type="gramStart"/>
      <w:r w:rsidRPr="00770908">
        <w:t>с</w:t>
      </w:r>
      <w:proofErr w:type="gramEnd"/>
      <w:r w:rsidRPr="00770908">
        <w:t>. Средние Карамалы своих должностных обязанностей.</w:t>
      </w:r>
    </w:p>
    <w:p w:rsidR="00484771" w:rsidRPr="00770908" w:rsidRDefault="00484771" w:rsidP="00484771">
      <w:pPr>
        <w:pStyle w:val="1"/>
        <w:spacing w:before="0" w:after="0"/>
        <w:ind w:left="567"/>
        <w:jc w:val="both"/>
      </w:pPr>
      <w:r w:rsidRPr="00770908">
        <w:t xml:space="preserve">4. Основные принципы и правила служебного поведения сотрудников МОБУ ООШ </w:t>
      </w:r>
      <w:proofErr w:type="gramStart"/>
      <w:r w:rsidRPr="00770908">
        <w:t>с</w:t>
      </w:r>
      <w:proofErr w:type="gramEnd"/>
      <w:r w:rsidRPr="00770908">
        <w:t>. Средние Карамалы.</w:t>
      </w:r>
    </w:p>
    <w:p w:rsidR="00484771" w:rsidRPr="00770908" w:rsidRDefault="00484771" w:rsidP="00484771">
      <w:pPr>
        <w:pStyle w:val="1"/>
        <w:spacing w:before="0" w:after="0"/>
        <w:ind w:firstLine="567"/>
        <w:jc w:val="both"/>
      </w:pPr>
      <w:r w:rsidRPr="00770908">
        <w:t xml:space="preserve">Принципы служебного поведения сотрудника МОБУ ООШ </w:t>
      </w:r>
      <w:proofErr w:type="gramStart"/>
      <w:r w:rsidRPr="00770908">
        <w:t>с</w:t>
      </w:r>
      <w:proofErr w:type="gramEnd"/>
      <w:r w:rsidRPr="00770908">
        <w:t>. Средние Карамалы учитываются гражданами Российской Федерации в связи с их нахождением на работе в МОБУ ООШ с. Средние Карамалы.</w:t>
      </w:r>
    </w:p>
    <w:p w:rsidR="00484771" w:rsidRPr="00770908" w:rsidRDefault="00484771" w:rsidP="00484771">
      <w:pPr>
        <w:pStyle w:val="1"/>
        <w:spacing w:before="0" w:after="0"/>
        <w:ind w:firstLine="567"/>
        <w:jc w:val="both"/>
      </w:pPr>
      <w:r w:rsidRPr="00770908">
        <w:t xml:space="preserve">Сотрудники МОБУ ООШ </w:t>
      </w:r>
      <w:proofErr w:type="gramStart"/>
      <w:r w:rsidRPr="00770908">
        <w:t>с</w:t>
      </w:r>
      <w:proofErr w:type="gramEnd"/>
      <w:r w:rsidRPr="00770908">
        <w:t>. Средние Карамалы, сознавая ответственность перед государством, обществом и гражданами, призваны: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 xml:space="preserve">исполнять должностные обязанности добросовестно и на высоком профессиональном уровне в целях обеспечения эффективной работы МОБУ </w:t>
      </w:r>
      <w:r w:rsidRPr="00770908">
        <w:lastRenderedPageBreak/>
        <w:t xml:space="preserve">ООШ  </w:t>
      </w:r>
      <w:proofErr w:type="gramStart"/>
      <w:r w:rsidRPr="00770908">
        <w:t>с</w:t>
      </w:r>
      <w:proofErr w:type="gramEnd"/>
      <w:r w:rsidRPr="00770908">
        <w:t>. Средние Карамалы;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исходить из того, что признание, соблюдение и защита прав и свобод человека и гражданина определяют основной смысл и содержание их деятельности;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осуществлять свою деятельность в пределах своих полномочий;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соблюдать нормы служебной, профессиональной этики и правила делового поведения;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проявлять корректность и внимательность в обращении с гражданами и должностными лицами;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воздерживаться от поведения, которое могло бы вызвать сомнение в добросовестном исполнении ими должностных обязанностей, а также избегать конфликтных ситуаций, способных нанести ущерб их репутации или авторитету Управления образования;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 xml:space="preserve">уважительно относиться к деятельности представителей средств массовой информации по информированию общества о работе МОБУ ООШ </w:t>
      </w:r>
      <w:proofErr w:type="gramStart"/>
      <w:r w:rsidRPr="00770908">
        <w:t>с</w:t>
      </w:r>
      <w:proofErr w:type="gramEnd"/>
      <w:r w:rsidRPr="00770908">
        <w:t>. Средние Карамалы, а также оказывать содействие в получении достоверной информации в установленном порядке.</w:t>
      </w:r>
    </w:p>
    <w:p w:rsidR="00484771" w:rsidRPr="00770908" w:rsidRDefault="00484771" w:rsidP="00484771">
      <w:pPr>
        <w:pStyle w:val="1"/>
        <w:spacing w:before="0" w:after="0"/>
        <w:ind w:firstLine="567"/>
        <w:jc w:val="both"/>
      </w:pPr>
      <w:r w:rsidRPr="00770908">
        <w:t xml:space="preserve">Сотруднику МОБУ ООШ </w:t>
      </w:r>
      <w:proofErr w:type="gramStart"/>
      <w:r w:rsidRPr="00770908">
        <w:t>с</w:t>
      </w:r>
      <w:proofErr w:type="gramEnd"/>
      <w:r w:rsidRPr="00770908">
        <w:t>. Средние Карамалы, наделенному организационно-распорядительными полномочиями по отношению к другим сотрудникам  (далее - руководитель),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климата, принимать меры к тому, чтобы подчиненные ему сотрудники МОБУ ООШ с. Средние Карамалы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484771" w:rsidRPr="00770908" w:rsidRDefault="00484771" w:rsidP="00484771">
      <w:pPr>
        <w:pStyle w:val="1"/>
        <w:spacing w:before="0" w:after="0"/>
        <w:ind w:firstLine="567"/>
        <w:jc w:val="both"/>
      </w:pPr>
      <w:r w:rsidRPr="00770908">
        <w:t>Руководитель призван: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принимать меры по предупреждению коррупции;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не допускать случаев принуждения сотрудника учреждения к участию в деятельности политических партий и общественных объединений.</w:t>
      </w:r>
    </w:p>
    <w:p w:rsidR="00484771" w:rsidRPr="00770908" w:rsidRDefault="00484771" w:rsidP="00484771">
      <w:pPr>
        <w:pStyle w:val="1"/>
        <w:numPr>
          <w:ilvl w:val="0"/>
          <w:numId w:val="3"/>
        </w:numPr>
        <w:spacing w:before="0" w:after="0"/>
        <w:jc w:val="both"/>
      </w:pPr>
      <w:r w:rsidRPr="00770908">
        <w:t xml:space="preserve">Рекомендательные этические правила служебного поведения сотрудников МОБУ ООШ </w:t>
      </w:r>
      <w:proofErr w:type="gramStart"/>
      <w:r w:rsidRPr="00770908">
        <w:t>с</w:t>
      </w:r>
      <w:proofErr w:type="gramEnd"/>
      <w:r w:rsidRPr="00770908">
        <w:t>. Средние Карамалы.</w:t>
      </w:r>
    </w:p>
    <w:p w:rsidR="00484771" w:rsidRPr="00770908" w:rsidRDefault="00484771" w:rsidP="00484771">
      <w:pPr>
        <w:pStyle w:val="1"/>
        <w:spacing w:before="0" w:after="0"/>
        <w:jc w:val="both"/>
      </w:pPr>
      <w:r w:rsidRPr="00770908">
        <w:t xml:space="preserve">         5.1. В служебном поведении сотруднику МОБУ ООШ </w:t>
      </w:r>
      <w:proofErr w:type="gramStart"/>
      <w:r w:rsidRPr="00770908">
        <w:t>с</w:t>
      </w:r>
      <w:proofErr w:type="gramEnd"/>
      <w:r w:rsidRPr="00770908">
        <w:t>. Средние Карамалы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84771" w:rsidRPr="00770908" w:rsidRDefault="00484771" w:rsidP="00484771">
      <w:pPr>
        <w:pStyle w:val="1"/>
        <w:numPr>
          <w:ilvl w:val="1"/>
          <w:numId w:val="4"/>
        </w:numPr>
        <w:spacing w:before="0" w:after="0"/>
        <w:jc w:val="both"/>
      </w:pPr>
      <w:r w:rsidRPr="00770908">
        <w:t xml:space="preserve">В служебном поведении сотруднику  рекомендуется, воздерживается </w:t>
      </w:r>
      <w:proofErr w:type="gramStart"/>
      <w:r w:rsidRPr="00770908">
        <w:t>от</w:t>
      </w:r>
      <w:proofErr w:type="gramEnd"/>
      <w:r w:rsidRPr="00770908">
        <w:t>: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</w:t>
      </w:r>
      <w:r w:rsidRPr="00770908">
        <w:lastRenderedPageBreak/>
        <w:t>социального, имущественного или семейного положения, политических или религиозных предпочтений;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84771" w:rsidRPr="00770908" w:rsidRDefault="00484771" w:rsidP="00484771">
      <w:pPr>
        <w:pStyle w:val="1"/>
        <w:numPr>
          <w:ilvl w:val="0"/>
          <w:numId w:val="2"/>
        </w:numPr>
        <w:spacing w:before="0" w:after="0"/>
        <w:jc w:val="both"/>
      </w:pPr>
      <w:r w:rsidRPr="00770908"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484771" w:rsidRPr="00770908" w:rsidRDefault="00484771" w:rsidP="00484771">
      <w:pPr>
        <w:pStyle w:val="1"/>
      </w:pPr>
      <w:r w:rsidRPr="00770908">
        <w:t xml:space="preserve">           6. Сотрудники МОБУ ООШ </w:t>
      </w:r>
      <w:proofErr w:type="gramStart"/>
      <w:r w:rsidRPr="00770908">
        <w:t>с</w:t>
      </w:r>
      <w:proofErr w:type="gramEnd"/>
      <w:r w:rsidRPr="00770908">
        <w:t>. Средние Карамалы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84771" w:rsidRPr="00770908" w:rsidRDefault="00484771" w:rsidP="00484771">
      <w:pPr>
        <w:pStyle w:val="1"/>
        <w:spacing w:before="0" w:after="0"/>
        <w:ind w:firstLine="567"/>
        <w:jc w:val="both"/>
      </w:pPr>
      <w:r w:rsidRPr="00770908">
        <w:t xml:space="preserve">Сотрудникам МОБУ ООШ </w:t>
      </w:r>
      <w:proofErr w:type="gramStart"/>
      <w:r w:rsidRPr="00770908">
        <w:t>с</w:t>
      </w:r>
      <w:proofErr w:type="gramEnd"/>
      <w:r w:rsidRPr="00770908">
        <w:t>. Средние Карамалы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484771" w:rsidRPr="00770908" w:rsidRDefault="00484771" w:rsidP="00484771">
      <w:pPr>
        <w:pStyle w:val="1"/>
        <w:spacing w:before="0" w:after="0"/>
        <w:ind w:firstLine="567"/>
        <w:jc w:val="both"/>
      </w:pPr>
      <w:r w:rsidRPr="00770908">
        <w:t>7. Внешний вид сотрудника Организации при исполнении ими должностных обязанностей способствует уважительному отношению граждан к учреждению, соответствует общепринятому деловому стилю, который отличают официальность, сдержанность, традиционность, аккуратность.</w:t>
      </w:r>
    </w:p>
    <w:p w:rsidR="00B84355" w:rsidRDefault="00B84355"/>
    <w:sectPr w:rsidR="00B84355" w:rsidSect="00B8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E50"/>
    <w:multiLevelType w:val="hybridMultilevel"/>
    <w:tmpl w:val="70B09ED0"/>
    <w:lvl w:ilvl="0" w:tplc="AA109D28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D3A9E"/>
    <w:multiLevelType w:val="multilevel"/>
    <w:tmpl w:val="BFA81222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440704AE"/>
    <w:multiLevelType w:val="multilevel"/>
    <w:tmpl w:val="525602A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>
    <w:nsid w:val="65AB2EC9"/>
    <w:multiLevelType w:val="hybridMultilevel"/>
    <w:tmpl w:val="2136A1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771"/>
    <w:rsid w:val="00484771"/>
    <w:rsid w:val="00B8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4771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2018-12-12T10:49:00Z</dcterms:created>
  <dcterms:modified xsi:type="dcterms:W3CDTF">2018-12-12T10:52:00Z</dcterms:modified>
</cp:coreProperties>
</file>